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E9" w:rsidRDefault="00F50B6E" w:rsidP="00090D8F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3125E9">
        <w:rPr>
          <w:rFonts w:ascii="Times New Roman" w:hAnsi="Times New Roman" w:cs="Times New Roman"/>
          <w:sz w:val="24"/>
          <w:szCs w:val="24"/>
        </w:rPr>
        <w:t>Приложение 3</w:t>
      </w:r>
      <w:r w:rsidR="003125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5E9" w:rsidRDefault="003125E9" w:rsidP="00090D8F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50B6E" w:rsidRPr="003125E9">
        <w:rPr>
          <w:rFonts w:ascii="Times New Roman" w:hAnsi="Times New Roman" w:cs="Times New Roman"/>
          <w:sz w:val="24"/>
          <w:szCs w:val="24"/>
        </w:rPr>
        <w:t xml:space="preserve"> Порядку исполнения бюджета городского </w:t>
      </w:r>
    </w:p>
    <w:p w:rsidR="00F50B6E" w:rsidRPr="00F50B6E" w:rsidRDefault="00F50B6E" w:rsidP="00090D8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3125E9">
        <w:rPr>
          <w:rFonts w:ascii="Times New Roman" w:hAnsi="Times New Roman" w:cs="Times New Roman"/>
          <w:sz w:val="24"/>
          <w:szCs w:val="24"/>
        </w:rPr>
        <w:t>округа город Сургут по расходам</w:t>
      </w:r>
      <w:r w:rsidRPr="00F50B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5E9" w:rsidRDefault="003125E9" w:rsidP="004C47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FCC" w:rsidRDefault="00D51978" w:rsidP="004C47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0B6E">
        <w:rPr>
          <w:rFonts w:ascii="Times New Roman" w:hAnsi="Times New Roman" w:cs="Times New Roman"/>
          <w:sz w:val="28"/>
          <w:szCs w:val="28"/>
        </w:rPr>
        <w:t>Перечень документов, на основании которых  возникают б</w:t>
      </w:r>
      <w:r w:rsidR="000E72B0" w:rsidRPr="00F50B6E">
        <w:rPr>
          <w:rFonts w:ascii="Times New Roman" w:hAnsi="Times New Roman" w:cs="Times New Roman"/>
          <w:sz w:val="28"/>
          <w:szCs w:val="28"/>
        </w:rPr>
        <w:t>юджетные обязательства</w:t>
      </w:r>
      <w:r w:rsidRPr="00F50B6E">
        <w:rPr>
          <w:rFonts w:ascii="Times New Roman" w:hAnsi="Times New Roman" w:cs="Times New Roman"/>
          <w:sz w:val="28"/>
          <w:szCs w:val="28"/>
        </w:rPr>
        <w:t xml:space="preserve"> получателей бюджетных средств, и документов, подтверждающих возникновение денежных обязательств получателей бюджетных средств</w:t>
      </w:r>
    </w:p>
    <w:p w:rsidR="004C4727" w:rsidRPr="00F50B6E" w:rsidRDefault="004C4727" w:rsidP="004C47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4" w:type="dxa"/>
        <w:tblLook w:val="04A0" w:firstRow="1" w:lastRow="0" w:firstColumn="1" w:lastColumn="0" w:noHBand="0" w:noVBand="1"/>
      </w:tblPr>
      <w:tblGrid>
        <w:gridCol w:w="594"/>
        <w:gridCol w:w="3268"/>
        <w:gridCol w:w="3634"/>
        <w:gridCol w:w="2358"/>
      </w:tblGrid>
      <w:tr w:rsidR="00200B66" w:rsidRPr="00F50B6E" w:rsidTr="00470C6C">
        <w:tc>
          <w:tcPr>
            <w:tcW w:w="594" w:type="dxa"/>
          </w:tcPr>
          <w:p w:rsidR="00200B66" w:rsidRPr="00F50B6E" w:rsidRDefault="00200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п/п №</w:t>
            </w:r>
          </w:p>
        </w:tc>
        <w:tc>
          <w:tcPr>
            <w:tcW w:w="3268" w:type="dxa"/>
          </w:tcPr>
          <w:p w:rsidR="00200B66" w:rsidRPr="00F50B6E" w:rsidRDefault="00200B66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Документ, на основании которого возникают бюджетные обязательства получателей бюджетных средств</w:t>
            </w:r>
          </w:p>
        </w:tc>
        <w:tc>
          <w:tcPr>
            <w:tcW w:w="3634" w:type="dxa"/>
          </w:tcPr>
          <w:p w:rsidR="00200B66" w:rsidRPr="00F50B6E" w:rsidRDefault="00200B66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возникновение денежного обязательства получателей бюджетных средств</w:t>
            </w:r>
          </w:p>
        </w:tc>
        <w:tc>
          <w:tcPr>
            <w:tcW w:w="2358" w:type="dxa"/>
          </w:tcPr>
          <w:p w:rsidR="00200B66" w:rsidRPr="00F50B6E" w:rsidRDefault="00AC1660" w:rsidP="00D435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r w:rsidR="00B320D7">
              <w:rPr>
                <w:rFonts w:ascii="Times New Roman" w:hAnsi="Times New Roman" w:cs="Times New Roman"/>
                <w:sz w:val="28"/>
                <w:szCs w:val="28"/>
              </w:rPr>
              <w:t>учёта</w:t>
            </w:r>
            <w:r w:rsidR="00200B66">
              <w:rPr>
                <w:rFonts w:ascii="Times New Roman" w:hAnsi="Times New Roman" w:cs="Times New Roman"/>
                <w:sz w:val="28"/>
                <w:szCs w:val="28"/>
              </w:rPr>
              <w:t xml:space="preserve"> денежного обязательства</w:t>
            </w:r>
            <w:r w:rsidR="00B320D7">
              <w:rPr>
                <w:rFonts w:ascii="Times New Roman" w:hAnsi="Times New Roman" w:cs="Times New Roman"/>
                <w:sz w:val="28"/>
                <w:szCs w:val="28"/>
              </w:rPr>
              <w:t xml:space="preserve"> получател</w:t>
            </w:r>
            <w:r w:rsidR="003A6D5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B320D7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сре</w:t>
            </w:r>
            <w:proofErr w:type="gramStart"/>
            <w:r w:rsidR="00B320D7">
              <w:rPr>
                <w:rFonts w:ascii="Times New Roman" w:hAnsi="Times New Roman" w:cs="Times New Roman"/>
                <w:sz w:val="28"/>
                <w:szCs w:val="28"/>
              </w:rPr>
              <w:t>дств</w:t>
            </w:r>
            <w:r w:rsidR="00D43563">
              <w:rPr>
                <w:rFonts w:ascii="Times New Roman" w:hAnsi="Times New Roman" w:cs="Times New Roman"/>
                <w:sz w:val="28"/>
                <w:szCs w:val="28"/>
              </w:rPr>
              <w:t xml:space="preserve"> в п</w:t>
            </w:r>
            <w:proofErr w:type="gramEnd"/>
            <w:r w:rsidR="00D43563">
              <w:rPr>
                <w:rFonts w:ascii="Times New Roman" w:hAnsi="Times New Roman" w:cs="Times New Roman"/>
                <w:sz w:val="28"/>
                <w:szCs w:val="28"/>
              </w:rPr>
              <w:t>одсистеме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АЦК-Финансы</w:t>
            </w:r>
            <w:r w:rsidR="00D435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00B66" w:rsidRPr="00F50B6E" w:rsidTr="00470C6C">
        <w:tc>
          <w:tcPr>
            <w:tcW w:w="594" w:type="dxa"/>
          </w:tcPr>
          <w:p w:rsidR="00200B66" w:rsidRPr="00F50B6E" w:rsidRDefault="00200B66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8" w:type="dxa"/>
          </w:tcPr>
          <w:p w:rsidR="00200B66" w:rsidRPr="00F50B6E" w:rsidRDefault="00200B66" w:rsidP="005E1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4" w:type="dxa"/>
          </w:tcPr>
          <w:p w:rsidR="00200B66" w:rsidRPr="00F50B6E" w:rsidRDefault="00200B66" w:rsidP="005E1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8" w:type="dxa"/>
          </w:tcPr>
          <w:p w:rsidR="00200B66" w:rsidRDefault="00200B66" w:rsidP="005E1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B66" w:rsidRPr="00F50B6E" w:rsidTr="00470C6C">
        <w:tc>
          <w:tcPr>
            <w:tcW w:w="594" w:type="dxa"/>
          </w:tcPr>
          <w:p w:rsidR="00200B66" w:rsidRPr="00F50B6E" w:rsidRDefault="00200B66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8" w:type="dxa"/>
          </w:tcPr>
          <w:p w:rsidR="00200B66" w:rsidRPr="00F50B6E" w:rsidRDefault="00200B66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Извещение об осуществлении закупки</w:t>
            </w:r>
          </w:p>
        </w:tc>
        <w:tc>
          <w:tcPr>
            <w:tcW w:w="3634" w:type="dxa"/>
          </w:tcPr>
          <w:p w:rsidR="00200B66" w:rsidRPr="00F50B6E" w:rsidRDefault="00200B66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Формирование денежного обязательства не предусматривается</w:t>
            </w:r>
          </w:p>
        </w:tc>
        <w:tc>
          <w:tcPr>
            <w:tcW w:w="2358" w:type="dxa"/>
          </w:tcPr>
          <w:p w:rsidR="00200B66" w:rsidRPr="00F50B6E" w:rsidRDefault="00200B66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B66" w:rsidRPr="00F50B6E" w:rsidTr="00470C6C">
        <w:tc>
          <w:tcPr>
            <w:tcW w:w="594" w:type="dxa"/>
          </w:tcPr>
          <w:p w:rsidR="00200B66" w:rsidRPr="00F50B6E" w:rsidRDefault="00200B66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8" w:type="dxa"/>
          </w:tcPr>
          <w:p w:rsidR="00200B66" w:rsidRPr="00F50B6E" w:rsidRDefault="00200B66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Приглашение принять участие в определении поставщика (подрядчика, исполнителя)</w:t>
            </w:r>
          </w:p>
        </w:tc>
        <w:tc>
          <w:tcPr>
            <w:tcW w:w="3634" w:type="dxa"/>
          </w:tcPr>
          <w:p w:rsidR="00200B66" w:rsidRPr="00F50B6E" w:rsidRDefault="00200B66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Формирование денежного обязательства не предусматривается</w:t>
            </w:r>
          </w:p>
        </w:tc>
        <w:tc>
          <w:tcPr>
            <w:tcW w:w="2358" w:type="dxa"/>
          </w:tcPr>
          <w:p w:rsidR="00200B66" w:rsidRPr="00F50B6E" w:rsidRDefault="00200B66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45"/>
        </w:trPr>
        <w:tc>
          <w:tcPr>
            <w:tcW w:w="594" w:type="dxa"/>
            <w:vMerge w:val="restart"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8" w:type="dxa"/>
            <w:vMerge w:val="restart"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контракт (договор) на поставку товаров, выполнение работ, оказание услуг для обеспечения муниципальных нужд, сведения о котором </w:t>
            </w:r>
            <w:r w:rsidRPr="00F50B6E">
              <w:rPr>
                <w:rFonts w:ascii="Times New Roman" w:hAnsi="Times New Roman" w:cs="Times New Roman"/>
                <w:b/>
                <w:sz w:val="28"/>
                <w:szCs w:val="28"/>
              </w:rPr>
              <w:t>подлежат</w:t>
            </w: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</w:t>
            </w:r>
          </w:p>
        </w:tc>
        <w:tc>
          <w:tcPr>
            <w:tcW w:w="3634" w:type="dxa"/>
          </w:tcPr>
          <w:p w:rsidR="004C3E40" w:rsidRPr="00F50B6E" w:rsidRDefault="004C3E40" w:rsidP="00FC30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Акт выполненных работ</w:t>
            </w:r>
          </w:p>
        </w:tc>
        <w:tc>
          <w:tcPr>
            <w:tcW w:w="2358" w:type="dxa"/>
            <w:vMerge w:val="restart"/>
          </w:tcPr>
          <w:p w:rsidR="004C3E40" w:rsidRPr="00F50B6E" w:rsidRDefault="004C3E40" w:rsidP="00FC30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трех рабочих дней со дня возникновения денежного обязательства</w:t>
            </w:r>
          </w:p>
        </w:tc>
      </w:tr>
      <w:tr w:rsidR="004C3E40" w:rsidRPr="00F50B6E" w:rsidTr="00470C6C">
        <w:trPr>
          <w:trHeight w:val="338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Акт об оказании услуг</w:t>
            </w:r>
          </w:p>
        </w:tc>
        <w:tc>
          <w:tcPr>
            <w:tcW w:w="2358" w:type="dxa"/>
            <w:vMerge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38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Акт приемки-передачи</w:t>
            </w:r>
          </w:p>
        </w:tc>
        <w:tc>
          <w:tcPr>
            <w:tcW w:w="2358" w:type="dxa"/>
            <w:vMerge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38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E71B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 приемке выполненных работ (форма № КС-2) </w:t>
            </w:r>
          </w:p>
        </w:tc>
        <w:tc>
          <w:tcPr>
            <w:tcW w:w="2358" w:type="dxa"/>
            <w:vMerge/>
          </w:tcPr>
          <w:p w:rsidR="004C3E40" w:rsidRDefault="004C3E40" w:rsidP="00E71B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38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E71B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Справка о стоимости выполненных работ и затрат (форма № КС-3) </w:t>
            </w:r>
          </w:p>
        </w:tc>
        <w:tc>
          <w:tcPr>
            <w:tcW w:w="2358" w:type="dxa"/>
            <w:vMerge/>
          </w:tcPr>
          <w:p w:rsidR="004C3E40" w:rsidRDefault="004C3E40" w:rsidP="00E71B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38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Муниципальный контракт (договор) в случае осуществления авансовых платежей в соответствии с условиями муниципального контракта (договора), внесение арендной платы по муниципальному контракту (договору)</w:t>
            </w:r>
          </w:p>
        </w:tc>
        <w:tc>
          <w:tcPr>
            <w:tcW w:w="2358" w:type="dxa"/>
            <w:vMerge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38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Накладная</w:t>
            </w:r>
          </w:p>
        </w:tc>
        <w:tc>
          <w:tcPr>
            <w:tcW w:w="2358" w:type="dxa"/>
            <w:vMerge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38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</w:p>
        </w:tc>
        <w:tc>
          <w:tcPr>
            <w:tcW w:w="2358" w:type="dxa"/>
            <w:vMerge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38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Счет-фактура</w:t>
            </w:r>
          </w:p>
        </w:tc>
        <w:tc>
          <w:tcPr>
            <w:tcW w:w="2358" w:type="dxa"/>
            <w:vMerge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38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Универсальный передаточный документ</w:t>
            </w:r>
          </w:p>
        </w:tc>
        <w:tc>
          <w:tcPr>
            <w:tcW w:w="2358" w:type="dxa"/>
            <w:vMerge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38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E71B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Справка-расчет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иной документ, являющийся основанием для оплаты неустойки</w:t>
            </w:r>
          </w:p>
        </w:tc>
        <w:tc>
          <w:tcPr>
            <w:tcW w:w="2358" w:type="dxa"/>
            <w:vMerge/>
          </w:tcPr>
          <w:p w:rsidR="004C3E40" w:rsidRPr="00F50B6E" w:rsidRDefault="004C3E40" w:rsidP="00E71B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38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E71B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Иной документ,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подтверждающий</w:t>
            </w: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возникновение денежного обязательства получателя бюджетных средств</w:t>
            </w:r>
          </w:p>
        </w:tc>
        <w:tc>
          <w:tcPr>
            <w:tcW w:w="2358" w:type="dxa"/>
            <w:vMerge/>
          </w:tcPr>
          <w:p w:rsidR="004C3E40" w:rsidRPr="00F50B6E" w:rsidRDefault="004C3E40" w:rsidP="00E71B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32"/>
        </w:trPr>
        <w:tc>
          <w:tcPr>
            <w:tcW w:w="594" w:type="dxa"/>
            <w:vMerge w:val="restart"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8" w:type="dxa"/>
            <w:vMerge w:val="restart"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Договор на поставку товаров, выполнение работ, оказание услуг для обеспечения муниципальных нужд (в том числе договор, заключение которого законодательством Российской Федерации в письменной форме не требуется), сведения о котором </w:t>
            </w:r>
            <w:r w:rsidRPr="00F50B6E">
              <w:rPr>
                <w:rFonts w:ascii="Times New Roman" w:hAnsi="Times New Roman" w:cs="Times New Roman"/>
                <w:b/>
                <w:sz w:val="28"/>
                <w:szCs w:val="28"/>
              </w:rPr>
              <w:t>не подлежат</w:t>
            </w: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 включению в определенный законодательством </w:t>
            </w:r>
            <w:bookmarkStart w:id="0" w:name="_GoBack"/>
            <w:bookmarkEnd w:id="0"/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</w:t>
            </w:r>
          </w:p>
        </w:tc>
        <w:tc>
          <w:tcPr>
            <w:tcW w:w="3634" w:type="dxa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Акт выполненных работ</w:t>
            </w:r>
          </w:p>
        </w:tc>
        <w:tc>
          <w:tcPr>
            <w:tcW w:w="2358" w:type="dxa"/>
            <w:vMerge w:val="restart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трех рабочих дней со дня возникновения денежного обязательства</w:t>
            </w:r>
          </w:p>
        </w:tc>
      </w:tr>
      <w:tr w:rsidR="004C3E40" w:rsidRPr="00F50B6E" w:rsidTr="00470C6C">
        <w:trPr>
          <w:trHeight w:val="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Акт об оказании услуг</w:t>
            </w:r>
          </w:p>
        </w:tc>
        <w:tc>
          <w:tcPr>
            <w:tcW w:w="2358" w:type="dxa"/>
            <w:vMerge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Акт приемки-передачи</w:t>
            </w:r>
          </w:p>
        </w:tc>
        <w:tc>
          <w:tcPr>
            <w:tcW w:w="2358" w:type="dxa"/>
            <w:vMerge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 приемке выполненных работ (форма № КС-2) </w:t>
            </w:r>
          </w:p>
        </w:tc>
        <w:tc>
          <w:tcPr>
            <w:tcW w:w="2358" w:type="dxa"/>
            <w:vMerge/>
          </w:tcPr>
          <w:p w:rsidR="004C3E40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Справка о стоимости выполненных работ и затрат (форма № КС-3) </w:t>
            </w:r>
          </w:p>
        </w:tc>
        <w:tc>
          <w:tcPr>
            <w:tcW w:w="2358" w:type="dxa"/>
            <w:vMerge/>
          </w:tcPr>
          <w:p w:rsidR="004C3E40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Договор в случае осуществления авансовых платежей в соответствии с условиями муниципального контракта (договора), внесение арендной платы по договору</w:t>
            </w:r>
          </w:p>
        </w:tc>
        <w:tc>
          <w:tcPr>
            <w:tcW w:w="2358" w:type="dxa"/>
            <w:vMerge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Накладная</w:t>
            </w:r>
          </w:p>
        </w:tc>
        <w:tc>
          <w:tcPr>
            <w:tcW w:w="2358" w:type="dxa"/>
            <w:vMerge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</w:p>
        </w:tc>
        <w:tc>
          <w:tcPr>
            <w:tcW w:w="2358" w:type="dxa"/>
            <w:vMerge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Счет-фактура</w:t>
            </w:r>
          </w:p>
        </w:tc>
        <w:tc>
          <w:tcPr>
            <w:tcW w:w="2358" w:type="dxa"/>
            <w:vMerge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Универсальный передаточный документ</w:t>
            </w:r>
          </w:p>
        </w:tc>
        <w:tc>
          <w:tcPr>
            <w:tcW w:w="2358" w:type="dxa"/>
            <w:vMerge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Справка-расчет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иной документ, являющийся основанием для оплаты неустойки</w:t>
            </w:r>
          </w:p>
        </w:tc>
        <w:tc>
          <w:tcPr>
            <w:tcW w:w="2358" w:type="dxa"/>
            <w:vMerge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Иной документ,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подтверждающий</w:t>
            </w: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возникновение денежного обязательства получателя бюджетных средств</w:t>
            </w:r>
          </w:p>
        </w:tc>
        <w:tc>
          <w:tcPr>
            <w:tcW w:w="2358" w:type="dxa"/>
            <w:vMerge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 w:val="restart"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268" w:type="dxa"/>
            <w:vMerge w:val="restart"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Соглашение об изъятии недвижимости для муниципальных нужд</w:t>
            </w:r>
          </w:p>
        </w:tc>
        <w:tc>
          <w:tcPr>
            <w:tcW w:w="3634" w:type="dxa"/>
          </w:tcPr>
          <w:p w:rsidR="004C3E40" w:rsidRPr="00F50B6E" w:rsidRDefault="004C3E40" w:rsidP="00201D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Соглашение (договор)</w:t>
            </w:r>
          </w:p>
        </w:tc>
        <w:tc>
          <w:tcPr>
            <w:tcW w:w="2358" w:type="dxa"/>
            <w:vMerge w:val="restart"/>
          </w:tcPr>
          <w:p w:rsidR="004C3E40" w:rsidRPr="00F50B6E" w:rsidRDefault="004C3E40" w:rsidP="00201D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трех рабочих дней со дня возникновения денежного обязательства</w:t>
            </w:r>
          </w:p>
        </w:tc>
      </w:tr>
      <w:tr w:rsidR="00F85BBC" w:rsidRPr="00F50B6E" w:rsidTr="00470C6C">
        <w:trPr>
          <w:trHeight w:val="317"/>
        </w:trPr>
        <w:tc>
          <w:tcPr>
            <w:tcW w:w="594" w:type="dxa"/>
            <w:vMerge/>
          </w:tcPr>
          <w:p w:rsidR="00F85BBC" w:rsidRPr="00F50B6E" w:rsidRDefault="00F85BBC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F85BBC" w:rsidRPr="00F50B6E" w:rsidRDefault="00F85BBC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F85BBC" w:rsidRPr="00F50B6E" w:rsidRDefault="00F85BBC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Муниципальный правовой акт (постановление Администрации города)</w:t>
            </w:r>
          </w:p>
        </w:tc>
        <w:tc>
          <w:tcPr>
            <w:tcW w:w="2358" w:type="dxa"/>
            <w:vMerge/>
          </w:tcPr>
          <w:p w:rsidR="00F85BBC" w:rsidRPr="00F50B6E" w:rsidRDefault="00F85BBC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194C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F85BBC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документ, предусмотренный условиями соглашения, подтверждающий возникновение денежного обязательства</w:t>
            </w:r>
          </w:p>
        </w:tc>
        <w:tc>
          <w:tcPr>
            <w:tcW w:w="2358" w:type="dxa"/>
            <w:vMerge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41"/>
        </w:trPr>
        <w:tc>
          <w:tcPr>
            <w:tcW w:w="594" w:type="dxa"/>
            <w:vMerge w:val="restart"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8" w:type="dxa"/>
            <w:vMerge w:val="restart"/>
          </w:tcPr>
          <w:p w:rsidR="004C3E40" w:rsidRPr="00F50B6E" w:rsidRDefault="004C3E40" w:rsidP="00E71B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Соглашение о предоставлении субсидии юридическому лицу (за исключением субсидий муниципальным учреждениям), физическому лицу, индивидуальному предпринимателю </w:t>
            </w:r>
          </w:p>
        </w:tc>
        <w:tc>
          <w:tcPr>
            <w:tcW w:w="3634" w:type="dxa"/>
          </w:tcPr>
          <w:p w:rsidR="004C3E40" w:rsidRPr="00F50B6E" w:rsidRDefault="004C3E40" w:rsidP="00556F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Акт на предоставление субсидии</w:t>
            </w:r>
          </w:p>
        </w:tc>
        <w:tc>
          <w:tcPr>
            <w:tcW w:w="2358" w:type="dxa"/>
            <w:vMerge w:val="restart"/>
          </w:tcPr>
          <w:p w:rsidR="004C3E40" w:rsidRPr="00F50B6E" w:rsidRDefault="004C3E40" w:rsidP="00556F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трех рабочих дней со дня возникновения денежного обязательства</w:t>
            </w:r>
          </w:p>
        </w:tc>
      </w:tr>
      <w:tr w:rsidR="004C3E40" w:rsidRPr="00F50B6E" w:rsidTr="00470C6C">
        <w:trPr>
          <w:trHeight w:val="420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F00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556F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Справка-расчет субсидии</w:t>
            </w:r>
          </w:p>
        </w:tc>
        <w:tc>
          <w:tcPr>
            <w:tcW w:w="2358" w:type="dxa"/>
            <w:vMerge/>
          </w:tcPr>
          <w:p w:rsidR="004C3E40" w:rsidRPr="00F50B6E" w:rsidRDefault="004C3E40" w:rsidP="00556F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06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F00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556F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Отчет об использовании субсидии</w:t>
            </w:r>
          </w:p>
        </w:tc>
        <w:tc>
          <w:tcPr>
            <w:tcW w:w="2358" w:type="dxa"/>
            <w:vMerge/>
          </w:tcPr>
          <w:p w:rsidR="004C3E40" w:rsidRPr="00F50B6E" w:rsidRDefault="004C3E40" w:rsidP="00556F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2BF" w:rsidRPr="00F50B6E" w:rsidTr="00470C6C">
        <w:trPr>
          <w:trHeight w:val="406"/>
        </w:trPr>
        <w:tc>
          <w:tcPr>
            <w:tcW w:w="594" w:type="dxa"/>
            <w:vMerge/>
          </w:tcPr>
          <w:p w:rsidR="00F242BF" w:rsidRPr="00F50B6E" w:rsidRDefault="00F242BF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F242BF" w:rsidRPr="00F50B6E" w:rsidRDefault="00F242BF" w:rsidP="00F00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F242BF" w:rsidRPr="00F50B6E" w:rsidRDefault="00F242BF" w:rsidP="00556F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Соглашение (в случае осуществления авансовых платежей в соответствии с условиями соглашения)</w:t>
            </w:r>
          </w:p>
        </w:tc>
        <w:tc>
          <w:tcPr>
            <w:tcW w:w="2358" w:type="dxa"/>
            <w:vMerge/>
          </w:tcPr>
          <w:p w:rsidR="00F242BF" w:rsidRPr="00F50B6E" w:rsidRDefault="00F242BF" w:rsidP="00556F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846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F00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F242BF" w:rsidP="00556F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документ, предусмотренный условиями соглашения, подтверждающий возникновение денежного обязательства</w:t>
            </w:r>
          </w:p>
        </w:tc>
        <w:tc>
          <w:tcPr>
            <w:tcW w:w="2358" w:type="dxa"/>
            <w:vMerge/>
          </w:tcPr>
          <w:p w:rsidR="004C3E40" w:rsidRPr="00F50B6E" w:rsidRDefault="004C3E40" w:rsidP="00556F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B66" w:rsidRPr="00F50B6E" w:rsidTr="00470C6C">
        <w:tc>
          <w:tcPr>
            <w:tcW w:w="594" w:type="dxa"/>
          </w:tcPr>
          <w:p w:rsidR="00200B66" w:rsidRPr="00F50B6E" w:rsidRDefault="00200B66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8" w:type="dxa"/>
          </w:tcPr>
          <w:p w:rsidR="00200B66" w:rsidRPr="00F50B6E" w:rsidRDefault="00200B66" w:rsidP="009014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Соглашение о предоставлении субсидии на выполнение муниципального задания</w:t>
            </w:r>
          </w:p>
        </w:tc>
        <w:tc>
          <w:tcPr>
            <w:tcW w:w="3634" w:type="dxa"/>
          </w:tcPr>
          <w:p w:rsidR="00200B66" w:rsidRPr="00F50B6E" w:rsidRDefault="00200B66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График перечисления субсидии, предусмотренный соглашением о предоставлении субсидии на выполнение муниципального задания</w:t>
            </w:r>
          </w:p>
        </w:tc>
        <w:tc>
          <w:tcPr>
            <w:tcW w:w="2358" w:type="dxa"/>
          </w:tcPr>
          <w:p w:rsidR="00200B66" w:rsidRPr="00F50B6E" w:rsidRDefault="00811491" w:rsidP="003101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Одновременно</w:t>
            </w:r>
            <w:r w:rsidR="0031018E">
              <w:rPr>
                <w:rFonts w:ascii="Times New Roman" w:hAnsi="Times New Roman" w:cs="Times New Roman"/>
                <w:sz w:val="28"/>
                <w:szCs w:val="28"/>
              </w:rPr>
              <w:t xml:space="preserve"> с бюджетным обязательством</w:t>
            </w:r>
          </w:p>
        </w:tc>
      </w:tr>
      <w:tr w:rsidR="004C3E40" w:rsidRPr="00F50B6E" w:rsidTr="00470C6C">
        <w:trPr>
          <w:trHeight w:val="1115"/>
        </w:trPr>
        <w:tc>
          <w:tcPr>
            <w:tcW w:w="594" w:type="dxa"/>
            <w:vMerge w:val="restart"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8" w:type="dxa"/>
            <w:vMerge w:val="restart"/>
          </w:tcPr>
          <w:p w:rsidR="004C3E40" w:rsidRPr="00F50B6E" w:rsidRDefault="004C3E40" w:rsidP="007403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Соглашение о предоставлении субсидии на иные цели,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</w:t>
            </w:r>
            <w:r w:rsidRPr="00F50B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муниципальную собственность</w:t>
            </w:r>
          </w:p>
        </w:tc>
        <w:tc>
          <w:tcPr>
            <w:tcW w:w="3634" w:type="dxa"/>
          </w:tcPr>
          <w:p w:rsidR="004C3E40" w:rsidRPr="00F50B6E" w:rsidRDefault="004C3E40" w:rsidP="005A25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Заявка на перечисление субсидий на иные цели</w:t>
            </w:r>
          </w:p>
        </w:tc>
        <w:tc>
          <w:tcPr>
            <w:tcW w:w="2358" w:type="dxa"/>
            <w:vMerge w:val="restart"/>
          </w:tcPr>
          <w:p w:rsidR="004C3E40" w:rsidRPr="00F50B6E" w:rsidRDefault="004C3E40" w:rsidP="005A25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трех рабочих дней со дня возникновения денежного обязательства</w:t>
            </w:r>
          </w:p>
        </w:tc>
      </w:tr>
      <w:tr w:rsidR="004C3E40" w:rsidRPr="00F50B6E" w:rsidTr="00470C6C">
        <w:trPr>
          <w:trHeight w:val="1423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7403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Заявка на перечисление субсидий на осуществление капитальных вложений в объекты капитальных строительства муниципальной собственности</w:t>
            </w:r>
          </w:p>
        </w:tc>
        <w:tc>
          <w:tcPr>
            <w:tcW w:w="2358" w:type="dxa"/>
            <w:vMerge/>
          </w:tcPr>
          <w:p w:rsidR="004C3E40" w:rsidRPr="00F50B6E" w:rsidRDefault="004C3E40" w:rsidP="008361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108"/>
        </w:trPr>
        <w:tc>
          <w:tcPr>
            <w:tcW w:w="594" w:type="dxa"/>
            <w:vMerge w:val="restart"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268" w:type="dxa"/>
            <w:vMerge w:val="restart"/>
          </w:tcPr>
          <w:p w:rsidR="004C3E40" w:rsidRPr="00F50B6E" w:rsidRDefault="004C3E40" w:rsidP="002C5E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Исполнительный лист, судебное решение</w:t>
            </w:r>
          </w:p>
        </w:tc>
        <w:tc>
          <w:tcPr>
            <w:tcW w:w="3634" w:type="dxa"/>
          </w:tcPr>
          <w:p w:rsidR="004C3E40" w:rsidRPr="00F50B6E" w:rsidRDefault="004C3E40" w:rsidP="00D231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лист </w:t>
            </w:r>
          </w:p>
        </w:tc>
        <w:tc>
          <w:tcPr>
            <w:tcW w:w="2358" w:type="dxa"/>
            <w:vMerge w:val="restart"/>
          </w:tcPr>
          <w:p w:rsidR="004C3E40" w:rsidRPr="00F50B6E" w:rsidRDefault="004C3E40" w:rsidP="00D231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Одновременно с бюджетным обязательством</w:t>
            </w:r>
          </w:p>
        </w:tc>
      </w:tr>
      <w:tr w:rsidR="004C3E40" w:rsidRPr="00F50B6E" w:rsidTr="00470C6C">
        <w:trPr>
          <w:trHeight w:val="106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0D77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AE19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Судебное решение</w:t>
            </w:r>
          </w:p>
        </w:tc>
        <w:tc>
          <w:tcPr>
            <w:tcW w:w="2358" w:type="dxa"/>
            <w:vMerge/>
          </w:tcPr>
          <w:p w:rsidR="004C3E40" w:rsidRPr="00F50B6E" w:rsidRDefault="004C3E40" w:rsidP="00AE19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106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0D77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Мировое соглашение </w:t>
            </w:r>
          </w:p>
        </w:tc>
        <w:tc>
          <w:tcPr>
            <w:tcW w:w="2358" w:type="dxa"/>
            <w:vMerge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106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0D77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Судебный приказ</w:t>
            </w:r>
          </w:p>
        </w:tc>
        <w:tc>
          <w:tcPr>
            <w:tcW w:w="2358" w:type="dxa"/>
            <w:vMerge/>
          </w:tcPr>
          <w:p w:rsidR="004C3E40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 w:val="restart"/>
          </w:tcPr>
          <w:p w:rsidR="004C3E40" w:rsidRPr="00F50B6E" w:rsidRDefault="004C3E40" w:rsidP="00B22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68" w:type="dxa"/>
            <w:vMerge w:val="restart"/>
          </w:tcPr>
          <w:p w:rsidR="004C3E40" w:rsidRPr="00F50B6E" w:rsidRDefault="004C3E40" w:rsidP="000D77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 xml:space="preserve">Решение налогового органа о взыскании налога, сбора, пеней и штрафов </w:t>
            </w:r>
          </w:p>
        </w:tc>
        <w:tc>
          <w:tcPr>
            <w:tcW w:w="3634" w:type="dxa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Решение налогового органа</w:t>
            </w:r>
            <w:r w:rsidR="006E1F40">
              <w:rPr>
                <w:rFonts w:ascii="Times New Roman" w:hAnsi="Times New Roman" w:cs="Times New Roman"/>
                <w:sz w:val="28"/>
                <w:szCs w:val="28"/>
              </w:rPr>
              <w:t xml:space="preserve"> о взыскании налога, сбора, пеней и штрафов</w:t>
            </w:r>
          </w:p>
        </w:tc>
        <w:tc>
          <w:tcPr>
            <w:tcW w:w="2358" w:type="dxa"/>
            <w:vMerge w:val="restart"/>
          </w:tcPr>
          <w:p w:rsidR="004C3E40" w:rsidRPr="00F50B6E" w:rsidRDefault="004C3E40" w:rsidP="0077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Одновременно с бюджетным обязательством</w:t>
            </w: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/>
          </w:tcPr>
          <w:p w:rsidR="004C3E40" w:rsidRPr="00F50B6E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50B6E" w:rsidRDefault="004C3E40" w:rsidP="000D77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F50B6E" w:rsidRDefault="004C3E40" w:rsidP="00975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Иной документ, подтверждающий возникновение денежного обязательства по бюджетному обязательству получателя бюджетных средств, возникшему на основании решения налогового органа</w:t>
            </w:r>
          </w:p>
        </w:tc>
        <w:tc>
          <w:tcPr>
            <w:tcW w:w="2358" w:type="dxa"/>
            <w:vMerge/>
          </w:tcPr>
          <w:p w:rsidR="004C3E40" w:rsidRPr="00F50B6E" w:rsidRDefault="004C3E40" w:rsidP="00975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 w:val="restart"/>
          </w:tcPr>
          <w:p w:rsidR="004C3E40" w:rsidRPr="00F50B6E" w:rsidRDefault="004C3E40" w:rsidP="00B22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8" w:type="dxa"/>
            <w:vMerge w:val="restart"/>
          </w:tcPr>
          <w:p w:rsidR="004C3E40" w:rsidRPr="00F50B6E" w:rsidRDefault="004C3E40" w:rsidP="00BA0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об утверждении Штатного расписания с расчетом годового фонда оплаты труда</w:t>
            </w:r>
            <w:r w:rsidR="00486707">
              <w:rPr>
                <w:rFonts w:ascii="Times New Roman" w:hAnsi="Times New Roman" w:cs="Times New Roman"/>
                <w:sz w:val="28"/>
                <w:szCs w:val="28"/>
              </w:rPr>
              <w:t xml:space="preserve"> или Бюджетная смета и соответствующие Уведомления о лимитах бюджетных обязательств (бюджетных ассигнованиях)</w:t>
            </w:r>
          </w:p>
        </w:tc>
        <w:tc>
          <w:tcPr>
            <w:tcW w:w="3634" w:type="dxa"/>
          </w:tcPr>
          <w:p w:rsidR="004C3E40" w:rsidRPr="002F7F45" w:rsidRDefault="004C3E40" w:rsidP="00CD1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Записка-расчет об исчислении среднего заработка при предоставлении отпуска, увольнения и других случаях </w:t>
            </w:r>
          </w:p>
        </w:tc>
        <w:tc>
          <w:tcPr>
            <w:tcW w:w="2358" w:type="dxa"/>
            <w:vMerge w:val="restart"/>
          </w:tcPr>
          <w:p w:rsidR="004C3E40" w:rsidRPr="00BF1379" w:rsidRDefault="00B320D7" w:rsidP="00CD1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79">
              <w:rPr>
                <w:rFonts w:ascii="Times New Roman" w:hAnsi="Times New Roman" w:cs="Times New Roman"/>
                <w:sz w:val="28"/>
                <w:szCs w:val="28"/>
              </w:rPr>
              <w:t xml:space="preserve">В момент доведения </w:t>
            </w:r>
            <w:r w:rsidR="00BF1379" w:rsidRPr="00BF1379">
              <w:rPr>
                <w:rFonts w:ascii="Times New Roman" w:hAnsi="Times New Roman" w:cs="Times New Roman"/>
                <w:sz w:val="28"/>
                <w:szCs w:val="28"/>
              </w:rPr>
              <w:t>лимитов бюджетных обязательств в объеме, предусмотренном на текущий финансовый год и плановый период</w:t>
            </w: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Default="004C3E40" w:rsidP="00441B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2F7F45" w:rsidRDefault="004C3E40" w:rsidP="00CD1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Расчетно-платежная ведомость </w:t>
            </w:r>
          </w:p>
        </w:tc>
        <w:tc>
          <w:tcPr>
            <w:tcW w:w="2358" w:type="dxa"/>
            <w:vMerge/>
          </w:tcPr>
          <w:p w:rsidR="004C3E40" w:rsidRDefault="004C3E40" w:rsidP="00CD1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Default="004C3E40" w:rsidP="00441B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2F7F45" w:rsidRDefault="004C3E40" w:rsidP="00CD1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Расчетная ведомость </w:t>
            </w:r>
          </w:p>
        </w:tc>
        <w:tc>
          <w:tcPr>
            <w:tcW w:w="2358" w:type="dxa"/>
            <w:vMerge/>
          </w:tcPr>
          <w:p w:rsidR="004C3E40" w:rsidRDefault="004C3E40" w:rsidP="00CD1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Default="004C3E40" w:rsidP="00441B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8373D8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3D8">
              <w:rPr>
                <w:rFonts w:ascii="Times New Roman" w:hAnsi="Times New Roman" w:cs="Times New Roman"/>
                <w:sz w:val="28"/>
                <w:szCs w:val="28"/>
              </w:rPr>
              <w:t>Лист нетрудоспособности</w:t>
            </w:r>
          </w:p>
        </w:tc>
        <w:tc>
          <w:tcPr>
            <w:tcW w:w="2358" w:type="dxa"/>
            <w:vMerge/>
          </w:tcPr>
          <w:p w:rsidR="004C3E40" w:rsidRPr="008373D8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Default="004C3E40" w:rsidP="00441B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8373D8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3D8">
              <w:rPr>
                <w:rFonts w:ascii="Times New Roman" w:hAnsi="Times New Roman" w:cs="Times New Roman"/>
                <w:sz w:val="28"/>
                <w:szCs w:val="28"/>
              </w:rPr>
              <w:t>Распорядительный документ (распоряжение, приказ)</w:t>
            </w:r>
          </w:p>
        </w:tc>
        <w:tc>
          <w:tcPr>
            <w:tcW w:w="2358" w:type="dxa"/>
            <w:vMerge/>
          </w:tcPr>
          <w:p w:rsidR="004C3E40" w:rsidRPr="008373D8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Default="004C3E40" w:rsidP="00441B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8373D8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3D8">
              <w:rPr>
                <w:rFonts w:ascii="Times New Roman" w:hAnsi="Times New Roman" w:cs="Times New Roman"/>
                <w:sz w:val="28"/>
                <w:szCs w:val="28"/>
              </w:rPr>
              <w:t>Заявление сотрудника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удержание из заработной платы</w:t>
            </w:r>
          </w:p>
        </w:tc>
        <w:tc>
          <w:tcPr>
            <w:tcW w:w="2358" w:type="dxa"/>
            <w:vMerge/>
          </w:tcPr>
          <w:p w:rsidR="004C3E40" w:rsidRPr="008373D8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Default="004C3E40" w:rsidP="00441B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8373D8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3D8">
              <w:rPr>
                <w:rFonts w:ascii="Times New Roman" w:hAnsi="Times New Roman" w:cs="Times New Roman"/>
                <w:sz w:val="28"/>
                <w:szCs w:val="28"/>
              </w:rPr>
              <w:t>Исполнительный документ (решение суда) на удержание из заработной платы</w:t>
            </w:r>
          </w:p>
        </w:tc>
        <w:tc>
          <w:tcPr>
            <w:tcW w:w="2358" w:type="dxa"/>
            <w:vMerge/>
          </w:tcPr>
          <w:p w:rsidR="004C3E40" w:rsidRPr="008373D8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17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Default="004C3E40" w:rsidP="00441B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4C3E40" w:rsidRPr="002F7F45" w:rsidRDefault="004C3E40" w:rsidP="00E445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F4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Иной документ, подтверждающий возникновение денежного обязательства по </w:t>
            </w:r>
            <w:r w:rsidRPr="002F7F4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бюджетному обязательству получателя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бюджетных</w:t>
            </w:r>
            <w:r w:rsidRPr="002F7F4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средств, возникшему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по реализации трудовых функций работника в соответствии с трудовым </w:t>
            </w:r>
            <w:r w:rsidR="00E4455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и налоговым 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законодательством в Российской Федерации</w:t>
            </w:r>
          </w:p>
        </w:tc>
        <w:tc>
          <w:tcPr>
            <w:tcW w:w="2358" w:type="dxa"/>
            <w:vMerge/>
          </w:tcPr>
          <w:p w:rsidR="004C3E40" w:rsidRPr="002F7F45" w:rsidRDefault="004C3E40" w:rsidP="003139C2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4C3E40" w:rsidRPr="00F50B6E" w:rsidTr="00470C6C">
        <w:trPr>
          <w:trHeight w:val="406"/>
        </w:trPr>
        <w:tc>
          <w:tcPr>
            <w:tcW w:w="594" w:type="dxa"/>
            <w:vMerge w:val="restart"/>
          </w:tcPr>
          <w:p w:rsidR="004C3E40" w:rsidRDefault="004C3E40" w:rsidP="00B22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268" w:type="dxa"/>
            <w:vMerge w:val="restart"/>
          </w:tcPr>
          <w:p w:rsidR="004C3E40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F125B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Документ, не определенный пунктами 3 - 1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</w:t>
            </w:r>
            <w:r w:rsidRPr="00F125B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настоящего Перечня, в соответствии с которым возникает бюджетное обязательство получателя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бюджетных</w:t>
            </w:r>
            <w:r w:rsidRPr="00F125B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средств:</w:t>
            </w:r>
          </w:p>
          <w:p w:rsidR="004C3E40" w:rsidRDefault="004C3E40" w:rsidP="00C355D8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F125B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- закон, иной нормативный правовой акт, в соответствии с которыми возникают публичные нормативные обязательства (публичные обязательства), </w:t>
            </w:r>
          </w:p>
          <w:p w:rsidR="004C3E40" w:rsidRDefault="004C3E40" w:rsidP="00C355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- договор на оказание услуг, выполнение работ, заключенный получателями бюджетных средств с физическим лицом, не являющимся индивидуальным предпринимателем.</w:t>
            </w:r>
            <w:r w:rsidRPr="00F125B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br/>
            </w:r>
            <w:r w:rsidRPr="00F125B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Иной документ, в соответствии с которым возникает бюджетное обязательство получателя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бюджетных</w:t>
            </w:r>
            <w:r w:rsidRPr="00F125B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средств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634" w:type="dxa"/>
          </w:tcPr>
          <w:p w:rsidR="004C3E40" w:rsidRPr="00352094" w:rsidRDefault="004C3E40" w:rsidP="000B5B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Авансовый отчет </w:t>
            </w:r>
          </w:p>
        </w:tc>
        <w:tc>
          <w:tcPr>
            <w:tcW w:w="2358" w:type="dxa"/>
            <w:vMerge w:val="restart"/>
          </w:tcPr>
          <w:p w:rsidR="004C3E40" w:rsidRPr="00352094" w:rsidRDefault="00BF1379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трех рабочих дней со дня возникновения денежного обязательства</w:t>
            </w:r>
          </w:p>
        </w:tc>
      </w:tr>
      <w:tr w:rsidR="004C3E40" w:rsidRPr="00F50B6E" w:rsidTr="00470C6C">
        <w:trPr>
          <w:trHeight w:val="405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Акт выполненных работ</w:t>
            </w:r>
          </w:p>
        </w:tc>
        <w:tc>
          <w:tcPr>
            <w:tcW w:w="2358" w:type="dxa"/>
            <w:vMerge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4C3E40" w:rsidRPr="00F50B6E" w:rsidTr="00470C6C">
        <w:trPr>
          <w:trHeight w:val="425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Акт приема-передачи</w:t>
            </w:r>
          </w:p>
        </w:tc>
        <w:tc>
          <w:tcPr>
            <w:tcW w:w="2358" w:type="dxa"/>
            <w:vMerge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4C3E40" w:rsidRPr="00F50B6E" w:rsidTr="00470C6C">
        <w:trPr>
          <w:trHeight w:val="403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Акт об оказании услуг</w:t>
            </w:r>
          </w:p>
        </w:tc>
        <w:tc>
          <w:tcPr>
            <w:tcW w:w="2358" w:type="dxa"/>
            <w:vMerge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4C3E40" w:rsidRPr="00F50B6E" w:rsidTr="00470C6C">
        <w:trPr>
          <w:trHeight w:val="598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C041E8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Договор на выполнение работ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,</w:t>
            </w: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оказание услуг, заключенный получателем бюджетных средств с физическим лицом, не являющимся индивидуальным предпринимателем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, в случае осуществления </w:t>
            </w: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получателем бюджетных средств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авансовых платежей</w:t>
            </w:r>
          </w:p>
        </w:tc>
        <w:tc>
          <w:tcPr>
            <w:tcW w:w="2358" w:type="dxa"/>
            <w:vMerge/>
          </w:tcPr>
          <w:p w:rsidR="004C3E40" w:rsidRPr="00352094" w:rsidRDefault="004C3E40" w:rsidP="00C041E8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4C3E40" w:rsidRPr="00F50B6E" w:rsidTr="00470C6C">
        <w:trPr>
          <w:trHeight w:val="403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8373D8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3D8">
              <w:rPr>
                <w:rFonts w:ascii="Times New Roman" w:hAnsi="Times New Roman" w:cs="Times New Roman"/>
                <w:sz w:val="28"/>
                <w:szCs w:val="28"/>
              </w:rPr>
              <w:t>Лист нетрудоспособности</w:t>
            </w:r>
          </w:p>
        </w:tc>
        <w:tc>
          <w:tcPr>
            <w:tcW w:w="2358" w:type="dxa"/>
            <w:vMerge/>
          </w:tcPr>
          <w:p w:rsidR="004C3E40" w:rsidRPr="008373D8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598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6E1F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Заявление</w:t>
            </w:r>
            <w:r w:rsidR="006E1F40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сотрудника</w:t>
            </w: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6E1F40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</w:t>
            </w:r>
            <w:r w:rsidR="006E1F40"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выдач</w:t>
            </w:r>
            <w:r w:rsidR="006E1F40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</w:t>
            </w:r>
            <w:r w:rsidR="006E1F40"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денежных средств под отчет</w:t>
            </w:r>
            <w:r w:rsidR="006E1F40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, с указанием целевого предназначения аванса</w:t>
            </w:r>
          </w:p>
        </w:tc>
        <w:tc>
          <w:tcPr>
            <w:tcW w:w="2358" w:type="dxa"/>
            <w:vMerge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4C3E40" w:rsidRPr="00F50B6E" w:rsidTr="00470C6C">
        <w:trPr>
          <w:trHeight w:val="435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Служебная записка</w:t>
            </w:r>
          </w:p>
        </w:tc>
        <w:tc>
          <w:tcPr>
            <w:tcW w:w="2358" w:type="dxa"/>
            <w:vMerge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4C3E40" w:rsidRPr="00F50B6E" w:rsidTr="00470C6C">
        <w:trPr>
          <w:trHeight w:val="413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6E">
              <w:rPr>
                <w:rFonts w:ascii="Times New Roman" w:hAnsi="Times New Roman" w:cs="Times New Roman"/>
                <w:sz w:val="28"/>
                <w:szCs w:val="28"/>
              </w:rPr>
              <w:t>Справка-расчет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иной документ, являющийся основанием для оплаты неустойки</w:t>
            </w:r>
          </w:p>
        </w:tc>
        <w:tc>
          <w:tcPr>
            <w:tcW w:w="2358" w:type="dxa"/>
            <w:vMerge/>
          </w:tcPr>
          <w:p w:rsidR="004C3E40" w:rsidRPr="00F50B6E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19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</w:p>
        </w:tc>
        <w:tc>
          <w:tcPr>
            <w:tcW w:w="2358" w:type="dxa"/>
            <w:vMerge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12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z w:val="28"/>
                <w:szCs w:val="28"/>
              </w:rPr>
              <w:t>Счет-фактура</w:t>
            </w:r>
          </w:p>
        </w:tc>
        <w:tc>
          <w:tcPr>
            <w:tcW w:w="2358" w:type="dxa"/>
            <w:vMerge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598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0B5B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Товарная накладная (унифицированная форма N ТОРГ-12) </w:t>
            </w:r>
          </w:p>
        </w:tc>
        <w:tc>
          <w:tcPr>
            <w:tcW w:w="2358" w:type="dxa"/>
            <w:vMerge/>
          </w:tcPr>
          <w:p w:rsidR="004C3E40" w:rsidRPr="0035209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4C3E40" w:rsidRPr="00F50B6E" w:rsidTr="00470C6C">
        <w:trPr>
          <w:trHeight w:val="598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Универсальный передаточный документ</w:t>
            </w:r>
          </w:p>
        </w:tc>
        <w:tc>
          <w:tcPr>
            <w:tcW w:w="2358" w:type="dxa"/>
            <w:vMerge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4C3E40" w:rsidRPr="00F50B6E" w:rsidTr="00470C6C">
        <w:trPr>
          <w:trHeight w:val="381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z w:val="28"/>
                <w:szCs w:val="28"/>
              </w:rPr>
              <w:t>Распорядительный документ (постановление, распоряжение, приказ)</w:t>
            </w:r>
          </w:p>
        </w:tc>
        <w:tc>
          <w:tcPr>
            <w:tcW w:w="2358" w:type="dxa"/>
            <w:vMerge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C6C" w:rsidRPr="00F50B6E" w:rsidTr="00470C6C">
        <w:trPr>
          <w:trHeight w:val="381"/>
        </w:trPr>
        <w:tc>
          <w:tcPr>
            <w:tcW w:w="594" w:type="dxa"/>
            <w:vMerge/>
          </w:tcPr>
          <w:p w:rsidR="00470C6C" w:rsidRDefault="00470C6C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70C6C" w:rsidRPr="00F125B4" w:rsidRDefault="00470C6C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70C6C" w:rsidRDefault="00470C6C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Расчетная ведомость</w:t>
            </w:r>
          </w:p>
        </w:tc>
        <w:tc>
          <w:tcPr>
            <w:tcW w:w="2358" w:type="dxa"/>
            <w:vMerge/>
          </w:tcPr>
          <w:p w:rsidR="00470C6C" w:rsidRDefault="00470C6C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81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2F7F45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Расчетно-платежная ведомость </w:t>
            </w:r>
          </w:p>
        </w:tc>
        <w:tc>
          <w:tcPr>
            <w:tcW w:w="2358" w:type="dxa"/>
            <w:vMerge/>
          </w:tcPr>
          <w:p w:rsidR="004C3E40" w:rsidRDefault="004C3E40" w:rsidP="00CA22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F40" w:rsidRPr="00F50B6E" w:rsidTr="00470C6C">
        <w:trPr>
          <w:trHeight w:val="381"/>
        </w:trPr>
        <w:tc>
          <w:tcPr>
            <w:tcW w:w="594" w:type="dxa"/>
            <w:vMerge/>
          </w:tcPr>
          <w:p w:rsidR="006E1F40" w:rsidRDefault="006E1F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6E1F40" w:rsidRPr="00F125B4" w:rsidRDefault="006E1F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6E1F40" w:rsidRPr="00352094" w:rsidRDefault="006E1F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физического лица</w:t>
            </w:r>
          </w:p>
        </w:tc>
        <w:tc>
          <w:tcPr>
            <w:tcW w:w="2358" w:type="dxa"/>
            <w:vMerge/>
          </w:tcPr>
          <w:p w:rsidR="006E1F40" w:rsidRPr="00352094" w:rsidRDefault="006E1F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81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z w:val="28"/>
                <w:szCs w:val="28"/>
              </w:rPr>
              <w:t>Постановление (список) о предоставлении дополнительной меры социальной поддержки</w:t>
            </w:r>
          </w:p>
        </w:tc>
        <w:tc>
          <w:tcPr>
            <w:tcW w:w="2358" w:type="dxa"/>
            <w:vMerge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81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 на выплату вознаграждения приемным родителям</w:t>
            </w:r>
          </w:p>
        </w:tc>
        <w:tc>
          <w:tcPr>
            <w:tcW w:w="2358" w:type="dxa"/>
            <w:vMerge/>
          </w:tcPr>
          <w:p w:rsidR="004C3E40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81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z w:val="28"/>
                <w:szCs w:val="28"/>
              </w:rPr>
              <w:t>Ведомость на зачисление денежных средств</w:t>
            </w:r>
          </w:p>
        </w:tc>
        <w:tc>
          <w:tcPr>
            <w:tcW w:w="2358" w:type="dxa"/>
            <w:vMerge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81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835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z w:val="28"/>
                <w:szCs w:val="28"/>
              </w:rPr>
              <w:t xml:space="preserve">Список о начислении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выплате </w:t>
            </w:r>
            <w:r w:rsidRPr="00352094">
              <w:rPr>
                <w:rFonts w:ascii="Times New Roman" w:hAnsi="Times New Roman" w:cs="Times New Roman"/>
                <w:sz w:val="28"/>
                <w:szCs w:val="28"/>
              </w:rPr>
              <w:t>денежной компенсации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единовременной выплаты, единовременной материальной помощи</w:t>
            </w:r>
          </w:p>
        </w:tc>
        <w:tc>
          <w:tcPr>
            <w:tcW w:w="2358" w:type="dxa"/>
            <w:vMerge/>
          </w:tcPr>
          <w:p w:rsidR="004C3E40" w:rsidRPr="00352094" w:rsidRDefault="004C3E40" w:rsidP="00835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81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z w:val="28"/>
                <w:szCs w:val="28"/>
              </w:rPr>
              <w:t>Отчет о начисленной компенсации расходов</w:t>
            </w:r>
          </w:p>
        </w:tc>
        <w:tc>
          <w:tcPr>
            <w:tcW w:w="2358" w:type="dxa"/>
            <w:vMerge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81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членство учреждения в некоммерческой организации</w:t>
            </w:r>
          </w:p>
        </w:tc>
        <w:tc>
          <w:tcPr>
            <w:tcW w:w="2358" w:type="dxa"/>
            <w:vMerge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81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0723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z w:val="28"/>
                <w:szCs w:val="28"/>
              </w:rPr>
              <w:t>Документ, определяющий размер штрафа, пени, иных санкций (в случае самостоятельного исчисления учреждением пени подтверждающий документ не предоставляется)</w:t>
            </w:r>
          </w:p>
        </w:tc>
        <w:tc>
          <w:tcPr>
            <w:tcW w:w="2358" w:type="dxa"/>
            <w:vMerge/>
          </w:tcPr>
          <w:p w:rsidR="004C3E40" w:rsidRPr="00352094" w:rsidRDefault="004C3E40" w:rsidP="000723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381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6E1F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Декларации (расчеты, сведения)</w:t>
            </w:r>
          </w:p>
        </w:tc>
        <w:tc>
          <w:tcPr>
            <w:tcW w:w="2358" w:type="dxa"/>
            <w:vMerge/>
          </w:tcPr>
          <w:p w:rsidR="004C3E40" w:rsidRPr="00352094" w:rsidRDefault="004C3E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F40" w:rsidRPr="00F50B6E" w:rsidTr="00470C6C">
        <w:trPr>
          <w:trHeight w:val="381"/>
        </w:trPr>
        <w:tc>
          <w:tcPr>
            <w:tcW w:w="594" w:type="dxa"/>
            <w:vMerge/>
          </w:tcPr>
          <w:p w:rsidR="006E1F40" w:rsidRDefault="006E1F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6E1F40" w:rsidRPr="00F125B4" w:rsidRDefault="006E1F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6E1F40" w:rsidRDefault="006E1F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Регистры налогового и бухгалтерского учета</w:t>
            </w:r>
          </w:p>
        </w:tc>
        <w:tc>
          <w:tcPr>
            <w:tcW w:w="2358" w:type="dxa"/>
            <w:vMerge/>
          </w:tcPr>
          <w:p w:rsidR="006E1F40" w:rsidRPr="00352094" w:rsidRDefault="006E1F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F40" w:rsidRPr="00F50B6E" w:rsidTr="00470C6C">
        <w:trPr>
          <w:trHeight w:val="381"/>
        </w:trPr>
        <w:tc>
          <w:tcPr>
            <w:tcW w:w="594" w:type="dxa"/>
            <w:vMerge/>
          </w:tcPr>
          <w:p w:rsidR="006E1F40" w:rsidRDefault="006E1F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6E1F40" w:rsidRPr="00F125B4" w:rsidRDefault="006E1F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6E1F40" w:rsidRDefault="006E1F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Бухгалтерская справка, иной документ, подтверждающий факт и сумму обязательства, позволяющий однозначно классифицировать расходы по кодам бюджетной классификации</w:t>
            </w:r>
          </w:p>
        </w:tc>
        <w:tc>
          <w:tcPr>
            <w:tcW w:w="2358" w:type="dxa"/>
            <w:vMerge/>
          </w:tcPr>
          <w:p w:rsidR="006E1F40" w:rsidRPr="00352094" w:rsidRDefault="006E1F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F40" w:rsidRPr="00F50B6E" w:rsidTr="00470C6C">
        <w:trPr>
          <w:trHeight w:val="381"/>
        </w:trPr>
        <w:tc>
          <w:tcPr>
            <w:tcW w:w="594" w:type="dxa"/>
            <w:vMerge/>
          </w:tcPr>
          <w:p w:rsidR="006E1F40" w:rsidRDefault="006E1F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6E1F40" w:rsidRPr="00F125B4" w:rsidRDefault="006E1F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6E1F40" w:rsidRDefault="006E1F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Закон, иной НПА, в соответствии с которым возникают публичные нормативный обязательства</w:t>
            </w:r>
          </w:p>
        </w:tc>
        <w:tc>
          <w:tcPr>
            <w:tcW w:w="2358" w:type="dxa"/>
            <w:vMerge/>
          </w:tcPr>
          <w:p w:rsidR="006E1F40" w:rsidRPr="00352094" w:rsidRDefault="006E1F40" w:rsidP="004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E40" w:rsidRPr="00F50B6E" w:rsidTr="00470C6C">
        <w:trPr>
          <w:trHeight w:val="428"/>
        </w:trPr>
        <w:tc>
          <w:tcPr>
            <w:tcW w:w="594" w:type="dxa"/>
            <w:vMerge/>
          </w:tcPr>
          <w:p w:rsidR="004C3E40" w:rsidRDefault="004C3E40" w:rsidP="00D5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Merge/>
          </w:tcPr>
          <w:p w:rsidR="004C3E40" w:rsidRPr="00F125B4" w:rsidRDefault="004C3E40" w:rsidP="000B5BE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34" w:type="dxa"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9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Иной документ, подтверждающий возникновение денежного обязательства по бюджетному обязательству получателя бюджетных средств </w:t>
            </w:r>
          </w:p>
        </w:tc>
        <w:tc>
          <w:tcPr>
            <w:tcW w:w="2358" w:type="dxa"/>
            <w:vMerge/>
          </w:tcPr>
          <w:p w:rsidR="004C3E40" w:rsidRPr="00352094" w:rsidRDefault="004C3E40" w:rsidP="003139C2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</w:tbl>
    <w:p w:rsidR="000E72B0" w:rsidRPr="00D51978" w:rsidRDefault="000E72B0" w:rsidP="00B10D54">
      <w:pPr>
        <w:rPr>
          <w:rFonts w:ascii="Times New Roman" w:hAnsi="Times New Roman" w:cs="Times New Roman"/>
          <w:sz w:val="24"/>
          <w:szCs w:val="24"/>
        </w:rPr>
      </w:pPr>
    </w:p>
    <w:sectPr w:rsidR="000E72B0" w:rsidRPr="00D51978" w:rsidSect="00F45D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934"/>
    <w:rsid w:val="0000460B"/>
    <w:rsid w:val="0001474E"/>
    <w:rsid w:val="000532F8"/>
    <w:rsid w:val="00072390"/>
    <w:rsid w:val="00090D8F"/>
    <w:rsid w:val="000B5BE5"/>
    <w:rsid w:val="000C44C5"/>
    <w:rsid w:val="000D77AD"/>
    <w:rsid w:val="000E72B0"/>
    <w:rsid w:val="00112813"/>
    <w:rsid w:val="001336C2"/>
    <w:rsid w:val="0015464D"/>
    <w:rsid w:val="00175433"/>
    <w:rsid w:val="00187B0D"/>
    <w:rsid w:val="001925CD"/>
    <w:rsid w:val="00194C55"/>
    <w:rsid w:val="001A6CFA"/>
    <w:rsid w:val="001F1C00"/>
    <w:rsid w:val="00200B66"/>
    <w:rsid w:val="00201D0D"/>
    <w:rsid w:val="00203377"/>
    <w:rsid w:val="00203592"/>
    <w:rsid w:val="00205ABA"/>
    <w:rsid w:val="0021426A"/>
    <w:rsid w:val="002311C9"/>
    <w:rsid w:val="002C11AD"/>
    <w:rsid w:val="002C5EC8"/>
    <w:rsid w:val="002D1FEB"/>
    <w:rsid w:val="002F4FD3"/>
    <w:rsid w:val="003032E8"/>
    <w:rsid w:val="0031018E"/>
    <w:rsid w:val="003125E9"/>
    <w:rsid w:val="00313379"/>
    <w:rsid w:val="0033226A"/>
    <w:rsid w:val="00352094"/>
    <w:rsid w:val="003652DC"/>
    <w:rsid w:val="003A6D5D"/>
    <w:rsid w:val="003B102D"/>
    <w:rsid w:val="003C462D"/>
    <w:rsid w:val="003D6578"/>
    <w:rsid w:val="003E6351"/>
    <w:rsid w:val="00432762"/>
    <w:rsid w:val="00441B5A"/>
    <w:rsid w:val="004553C1"/>
    <w:rsid w:val="00470C6C"/>
    <w:rsid w:val="004713EE"/>
    <w:rsid w:val="00476610"/>
    <w:rsid w:val="00486707"/>
    <w:rsid w:val="004C3E40"/>
    <w:rsid w:val="004C4727"/>
    <w:rsid w:val="004F07FC"/>
    <w:rsid w:val="004F2147"/>
    <w:rsid w:val="00533B6A"/>
    <w:rsid w:val="00556FBC"/>
    <w:rsid w:val="00576C96"/>
    <w:rsid w:val="00585E0C"/>
    <w:rsid w:val="005A25D3"/>
    <w:rsid w:val="005C53E5"/>
    <w:rsid w:val="005D3A39"/>
    <w:rsid w:val="005E12E1"/>
    <w:rsid w:val="00636237"/>
    <w:rsid w:val="0064646C"/>
    <w:rsid w:val="006526B9"/>
    <w:rsid w:val="00661527"/>
    <w:rsid w:val="00694705"/>
    <w:rsid w:val="006B11F3"/>
    <w:rsid w:val="006E15C0"/>
    <w:rsid w:val="006E1F40"/>
    <w:rsid w:val="00725603"/>
    <w:rsid w:val="007341F7"/>
    <w:rsid w:val="00740330"/>
    <w:rsid w:val="00742245"/>
    <w:rsid w:val="007C50EE"/>
    <w:rsid w:val="007C5BEF"/>
    <w:rsid w:val="00811491"/>
    <w:rsid w:val="00826F97"/>
    <w:rsid w:val="00835F54"/>
    <w:rsid w:val="008361D4"/>
    <w:rsid w:val="008373D8"/>
    <w:rsid w:val="00855C59"/>
    <w:rsid w:val="008E3654"/>
    <w:rsid w:val="00901429"/>
    <w:rsid w:val="00910849"/>
    <w:rsid w:val="00922FCC"/>
    <w:rsid w:val="009327A0"/>
    <w:rsid w:val="0096597A"/>
    <w:rsid w:val="00975845"/>
    <w:rsid w:val="009870AB"/>
    <w:rsid w:val="00991C1A"/>
    <w:rsid w:val="009A26C3"/>
    <w:rsid w:val="009D3B2D"/>
    <w:rsid w:val="009F0DD5"/>
    <w:rsid w:val="009F5063"/>
    <w:rsid w:val="00A54743"/>
    <w:rsid w:val="00A63D82"/>
    <w:rsid w:val="00AC1660"/>
    <w:rsid w:val="00AE19FC"/>
    <w:rsid w:val="00AF486E"/>
    <w:rsid w:val="00B10D54"/>
    <w:rsid w:val="00B21735"/>
    <w:rsid w:val="00B21D63"/>
    <w:rsid w:val="00B22D30"/>
    <w:rsid w:val="00B320D7"/>
    <w:rsid w:val="00B66728"/>
    <w:rsid w:val="00B8145F"/>
    <w:rsid w:val="00B956BC"/>
    <w:rsid w:val="00BA0A88"/>
    <w:rsid w:val="00BB7B9B"/>
    <w:rsid w:val="00BC0CD7"/>
    <w:rsid w:val="00BF1379"/>
    <w:rsid w:val="00C041E8"/>
    <w:rsid w:val="00C355D8"/>
    <w:rsid w:val="00C3748D"/>
    <w:rsid w:val="00C87F83"/>
    <w:rsid w:val="00CD1109"/>
    <w:rsid w:val="00CF48EC"/>
    <w:rsid w:val="00CF6395"/>
    <w:rsid w:val="00D02D90"/>
    <w:rsid w:val="00D231A5"/>
    <w:rsid w:val="00D36934"/>
    <w:rsid w:val="00D43563"/>
    <w:rsid w:val="00D51978"/>
    <w:rsid w:val="00D71DCE"/>
    <w:rsid w:val="00D75670"/>
    <w:rsid w:val="00DA157F"/>
    <w:rsid w:val="00DA3074"/>
    <w:rsid w:val="00E128A8"/>
    <w:rsid w:val="00E22275"/>
    <w:rsid w:val="00E44558"/>
    <w:rsid w:val="00E517F3"/>
    <w:rsid w:val="00E71BCC"/>
    <w:rsid w:val="00EB351F"/>
    <w:rsid w:val="00EC76C5"/>
    <w:rsid w:val="00F00FFB"/>
    <w:rsid w:val="00F219D5"/>
    <w:rsid w:val="00F242BF"/>
    <w:rsid w:val="00F45DD7"/>
    <w:rsid w:val="00F50B6E"/>
    <w:rsid w:val="00F66C3D"/>
    <w:rsid w:val="00F66DDF"/>
    <w:rsid w:val="00F67579"/>
    <w:rsid w:val="00F821FE"/>
    <w:rsid w:val="00F85BBC"/>
    <w:rsid w:val="00FA1A91"/>
    <w:rsid w:val="00FC30AA"/>
    <w:rsid w:val="00FD133C"/>
    <w:rsid w:val="00FD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6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C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6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C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1436</TotalTime>
  <Pages>7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Ткачева Анастасия Васильевна</dc:creator>
  <cp:keywords/>
  <dc:description/>
  <cp:lastModifiedBy>Ткачева Анастасия Васильевна</cp:lastModifiedBy>
  <cp:revision>133</cp:revision>
  <cp:lastPrinted>2018-10-10T06:24:00Z</cp:lastPrinted>
  <dcterms:created xsi:type="dcterms:W3CDTF">2018-03-30T10:06:00Z</dcterms:created>
  <dcterms:modified xsi:type="dcterms:W3CDTF">2018-12-04T09:56:00Z</dcterms:modified>
</cp:coreProperties>
</file>